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DE" w:rsidRPr="00221D70" w:rsidRDefault="006D19CA">
      <w:pPr>
        <w:spacing w:after="0" w:line="408" w:lineRule="auto"/>
        <w:ind w:left="120"/>
        <w:jc w:val="center"/>
        <w:rPr>
          <w:lang w:val="ru-RU"/>
        </w:rPr>
      </w:pPr>
      <w:bookmarkStart w:id="0" w:name="block-60310443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-464186</wp:posOffset>
            </wp:positionH>
            <wp:positionV relativeFrom="paragraph">
              <wp:posOffset>-426085</wp:posOffset>
            </wp:positionV>
            <wp:extent cx="7419975" cy="4419600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997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DC4" w:rsidRPr="00221D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6FDE" w:rsidRPr="00221D70" w:rsidRDefault="009B6FDE">
      <w:pPr>
        <w:spacing w:after="0" w:line="408" w:lineRule="auto"/>
        <w:ind w:left="120"/>
        <w:jc w:val="center"/>
        <w:rPr>
          <w:lang w:val="ru-RU"/>
        </w:rPr>
      </w:pPr>
    </w:p>
    <w:p w:rsidR="009B6FDE" w:rsidRPr="00221D70" w:rsidRDefault="009B6FDE">
      <w:pPr>
        <w:spacing w:after="0" w:line="408" w:lineRule="auto"/>
        <w:ind w:left="120"/>
        <w:jc w:val="center"/>
        <w:rPr>
          <w:lang w:val="ru-RU"/>
        </w:rPr>
      </w:pPr>
    </w:p>
    <w:p w:rsidR="009B6FDE" w:rsidRPr="00221D70" w:rsidRDefault="00EA7F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МАОУ Гагарин</w:t>
      </w:r>
      <w:r w:rsidR="00693DC4" w:rsidRPr="00221D70">
        <w:rPr>
          <w:rFonts w:ascii="Times New Roman" w:hAnsi="Times New Roman"/>
          <w:b/>
          <w:color w:val="000000"/>
          <w:sz w:val="28"/>
          <w:lang w:val="ru-RU"/>
        </w:rPr>
        <w:t>ская СОШ</w:t>
      </w:r>
      <w:r>
        <w:rPr>
          <w:rFonts w:ascii="Times New Roman" w:hAnsi="Times New Roman"/>
          <w:b/>
          <w:color w:val="000000"/>
          <w:sz w:val="28"/>
          <w:lang w:val="ru-RU"/>
        </w:rPr>
        <w:t>-Новолоктинская СОШ</w:t>
      </w: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3DC4" w:rsidRPr="006D19CA" w:rsidTr="00221D70">
        <w:trPr>
          <w:jc w:val="center"/>
        </w:trPr>
        <w:tc>
          <w:tcPr>
            <w:tcW w:w="3114" w:type="dxa"/>
          </w:tcPr>
          <w:p w:rsidR="00693DC4" w:rsidRPr="0040209D" w:rsidRDefault="00693DC4" w:rsidP="00693D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93DC4" w:rsidRPr="008944ED" w:rsidRDefault="00693DC4" w:rsidP="00693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93DC4" w:rsidRDefault="00693DC4" w:rsidP="00693D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DC4" w:rsidRPr="008944ED" w:rsidRDefault="00693DC4" w:rsidP="00693D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93DC4" w:rsidRDefault="00693DC4" w:rsidP="00693D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221D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DC4" w:rsidRPr="0040209D" w:rsidRDefault="00693DC4" w:rsidP="00693D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DC4" w:rsidRPr="0040209D" w:rsidRDefault="00693DC4" w:rsidP="00693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93DC4" w:rsidRPr="008944ED" w:rsidRDefault="00693DC4" w:rsidP="00693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93DC4" w:rsidRDefault="00693DC4" w:rsidP="00693D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DC4" w:rsidRPr="008944ED" w:rsidRDefault="00693DC4" w:rsidP="00693D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93DC4" w:rsidRDefault="00693DC4" w:rsidP="00693D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DC4" w:rsidRPr="0040209D" w:rsidRDefault="00693DC4" w:rsidP="00693D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DC4" w:rsidRDefault="00693DC4" w:rsidP="00693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93DC4" w:rsidRPr="008944ED" w:rsidRDefault="00693DC4" w:rsidP="00693D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93DC4" w:rsidRDefault="00693DC4" w:rsidP="00693D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DC4" w:rsidRPr="008944ED" w:rsidRDefault="00693DC4" w:rsidP="00693D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93DC4" w:rsidRDefault="00693DC4" w:rsidP="00693D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DC4" w:rsidRPr="0040209D" w:rsidRDefault="00693DC4" w:rsidP="00693D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693DC4">
      <w:pPr>
        <w:spacing w:after="0" w:line="408" w:lineRule="auto"/>
        <w:ind w:left="120"/>
        <w:jc w:val="center"/>
        <w:rPr>
          <w:lang w:val="ru-RU"/>
        </w:rPr>
      </w:pPr>
      <w:r w:rsidRPr="00221D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693DC4">
      <w:pPr>
        <w:spacing w:after="0" w:line="408" w:lineRule="auto"/>
        <w:ind w:left="120"/>
        <w:jc w:val="center"/>
        <w:rPr>
          <w:lang w:val="ru-RU"/>
        </w:rPr>
      </w:pPr>
      <w:r w:rsidRPr="00221D7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9B6FDE" w:rsidRPr="00221D70" w:rsidRDefault="00693DC4">
      <w:pPr>
        <w:spacing w:after="0" w:line="408" w:lineRule="auto"/>
        <w:ind w:left="120"/>
        <w:jc w:val="center"/>
        <w:rPr>
          <w:lang w:val="ru-RU"/>
        </w:rPr>
      </w:pPr>
      <w:r w:rsidRPr="00221D7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jc w:val="center"/>
        <w:rPr>
          <w:lang w:val="ru-RU"/>
        </w:rPr>
      </w:pP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rPr>
          <w:lang w:val="ru-RU"/>
        </w:rPr>
        <w:sectPr w:rsidR="009B6FDE" w:rsidRPr="00221D70" w:rsidSect="00221D7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bookmarkStart w:id="1" w:name="block-60310445"/>
      <w:bookmarkEnd w:id="0"/>
      <w:r w:rsidRPr="00AE3968">
        <w:rPr>
          <w:rFonts w:ascii="Times New Roman" w:hAnsi="Times New Roman"/>
          <w:color w:val="000000"/>
          <w:sz w:val="24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</w:t>
      </w:r>
      <w:bookmarkStart w:id="2" w:name="_GoBack"/>
      <w:bookmarkEnd w:id="2"/>
      <w:r w:rsidRPr="00AE3968">
        <w:rPr>
          <w:rFonts w:ascii="Times New Roman" w:hAnsi="Times New Roman"/>
          <w:color w:val="000000"/>
          <w:sz w:val="24"/>
          <w:lang w:val="ru-RU"/>
        </w:rPr>
        <w:t>льтаты освоения программы труду (технологии), тематическое планирование, поурочное планирование.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труду (технологии) включают личностные, </w:t>
      </w:r>
      <w:proofErr w:type="spellStart"/>
      <w:r w:rsidRPr="00AE3968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E3968">
        <w:rPr>
          <w:rFonts w:ascii="Times New Roman" w:hAnsi="Times New Roman"/>
          <w:color w:val="000000"/>
          <w:sz w:val="24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9B6FDE" w:rsidRPr="00AE3968" w:rsidRDefault="009B6FDE">
      <w:pPr>
        <w:spacing w:after="0"/>
        <w:ind w:left="120"/>
        <w:jc w:val="both"/>
        <w:rPr>
          <w:sz w:val="20"/>
          <w:lang w:val="ru-RU"/>
        </w:rPr>
      </w:pPr>
    </w:p>
    <w:p w:rsidR="009B6FDE" w:rsidRPr="00AE3968" w:rsidRDefault="00693DC4">
      <w:pPr>
        <w:spacing w:after="0"/>
        <w:ind w:left="12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Программа по труду (технологии) направлена на решение системы задач: 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lastRenderedPageBreak/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готовности участия в трудовых делах школьного коллектива;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E3968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AE3968">
        <w:rPr>
          <w:rFonts w:ascii="Times New Roman" w:hAnsi="Times New Roman"/>
          <w:color w:val="000000"/>
          <w:sz w:val="24"/>
          <w:lang w:val="ru-RU"/>
        </w:rPr>
        <w:t>, активности и инициативности;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труд, технологии, профессии и производства;</w:t>
      </w:r>
    </w:p>
    <w:p w:rsidR="009B6FDE" w:rsidRPr="00AE3968" w:rsidRDefault="00693DC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ИКТ (с учетом возможностей материально-технической базы образовательной организации).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B6FDE" w:rsidRPr="00AE3968" w:rsidRDefault="00693DC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AE3968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AE3968">
        <w:rPr>
          <w:rFonts w:ascii="Times New Roman" w:hAnsi="Times New Roman"/>
          <w:color w:val="000000"/>
          <w:sz w:val="24"/>
          <w:lang w:val="ru-RU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B6FDE" w:rsidRDefault="00693DC4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AE3968">
        <w:rPr>
          <w:rFonts w:ascii="Times New Roman" w:hAnsi="Times New Roman"/>
          <w:color w:val="000000"/>
          <w:sz w:val="24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61628E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Воспитательный потенциал предмета</w:t>
      </w:r>
      <w:r>
        <w:rPr>
          <w:rFonts w:ascii="Times New Roman" w:hAnsi="Times New Roman" w:cs="Times New Roman"/>
          <w:sz w:val="24"/>
          <w:lang w:val="ru-RU"/>
        </w:rPr>
        <w:t xml:space="preserve"> «Труд (технология)</w:t>
      </w:r>
      <w:r w:rsidRPr="0061628E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lastRenderedPageBreak/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61628E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E3968" w:rsidRPr="0061628E" w:rsidRDefault="0061628E" w:rsidP="0061628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61628E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9B6FDE" w:rsidRDefault="009B6FDE">
      <w:pPr>
        <w:rPr>
          <w:lang w:val="ru-RU"/>
        </w:rPr>
      </w:pPr>
    </w:p>
    <w:p w:rsidR="00AE3968" w:rsidRPr="00221D70" w:rsidRDefault="00AE3968">
      <w:pPr>
        <w:rPr>
          <w:lang w:val="ru-RU"/>
        </w:rPr>
        <w:sectPr w:rsidR="00AE3968" w:rsidRPr="00221D70" w:rsidSect="00AE3968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0310444"/>
      <w:bookmarkEnd w:id="1"/>
      <w:r w:rsidRPr="00B0248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ремесла, обычаи.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9B6FDE" w:rsidRPr="00EA7F5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EA7F58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9B6FDE" w:rsidRPr="00EA7F58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положительное отношение к включению в совместную работу, к простым видам сотрудничества;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B6FDE" w:rsidRPr="00B02480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Подвижное соединение деталей на проволоку, толстую нитку.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дополнительных материалов (например, проволока, пряжа, бусины и другие).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устной или письменной инструкцией;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строить рассуждения, проводить умозаключения, проверять их в практической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формах.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9B6FDE" w:rsidRPr="00B02480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учетом предложенных условий;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чертеж (эскиз) развертки изделия;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восстанавливать нарушенную последовательность выполнения изделия.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и использовать знаково-символические средства представления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для создания моделей и макетов изучаемых объектов;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ее решения;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подчиненного, соблюдать равноправие и дружелюбие;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B6FDE" w:rsidRPr="00B02480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B6FDE" w:rsidRPr="00B02480" w:rsidRDefault="00693DC4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9B6FDE" w:rsidRPr="00B02480" w:rsidRDefault="00693DC4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9B6FDE" w:rsidRPr="00B02480" w:rsidRDefault="00693DC4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 ресурса компьютера в оформлении изделий и другие. Создание презентаций в программе </w:t>
      </w:r>
      <w:r w:rsidRPr="00B0248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FDE" w:rsidRPr="00B02480" w:rsidRDefault="009B6FD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B02480" w:rsidRDefault="00693DC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 (устной или письменной);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9B6FDE" w:rsidRPr="00B02480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другие;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B6FDE" w:rsidRPr="00B02480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9B6FDE" w:rsidRPr="00B02480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B6FDE" w:rsidRPr="00B02480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4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B6FDE" w:rsidRPr="00221D70" w:rsidRDefault="009B6FDE">
      <w:pPr>
        <w:rPr>
          <w:lang w:val="ru-RU"/>
        </w:rPr>
        <w:sectPr w:rsidR="009B6FDE" w:rsidRPr="00221D70" w:rsidSect="00B0248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0310446"/>
      <w:bookmarkEnd w:id="3"/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B6FDE" w:rsidRPr="003471E8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:rsidR="009B6FDE" w:rsidRPr="003471E8" w:rsidRDefault="009B6FDE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 и способность к </w:t>
      </w:r>
      <w:proofErr w:type="spellStart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9B6FDE" w:rsidRPr="003471E8" w:rsidRDefault="009B6FD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6FDE" w:rsidRPr="003471E8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B6FDE" w:rsidRPr="003471E8" w:rsidRDefault="009B6FD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B6FDE" w:rsidRPr="003471E8" w:rsidRDefault="00693DC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B6FDE" w:rsidRPr="003471E8" w:rsidRDefault="009B6FD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6FDE" w:rsidRPr="003471E8" w:rsidRDefault="00693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B6FDE" w:rsidRPr="003471E8" w:rsidRDefault="00693D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использованием подготовленного плана;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трехмерный макет из готовой развертки;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1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9B6FDE" w:rsidRPr="003471E8" w:rsidRDefault="00693DC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текстового редактора </w:t>
      </w:r>
      <w:r w:rsidRPr="003471E8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71E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B6FDE" w:rsidRPr="003471E8" w:rsidRDefault="00693DC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1E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B6FDE" w:rsidRPr="00221D70" w:rsidRDefault="009B6FDE">
      <w:pPr>
        <w:spacing w:after="0"/>
        <w:ind w:left="120"/>
        <w:rPr>
          <w:lang w:val="ru-RU"/>
        </w:rPr>
      </w:pPr>
    </w:p>
    <w:p w:rsidR="009B6FDE" w:rsidRPr="00221D70" w:rsidRDefault="009B6FDE">
      <w:pPr>
        <w:rPr>
          <w:lang w:val="ru-RU"/>
        </w:rPr>
        <w:sectPr w:rsidR="009B6FDE" w:rsidRPr="00221D70" w:rsidSect="003471E8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05031F" w:rsidRDefault="00693DC4" w:rsidP="0005031F">
      <w:pPr>
        <w:spacing w:after="0"/>
        <w:ind w:left="120"/>
        <w:rPr>
          <w:sz w:val="20"/>
        </w:rPr>
      </w:pPr>
      <w:bookmarkStart w:id="6" w:name="block-60310442"/>
      <w:bookmarkEnd w:id="4"/>
      <w:r w:rsidRPr="0005031F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05031F">
        <w:rPr>
          <w:rFonts w:ascii="Times New Roman" w:hAnsi="Times New Roman"/>
          <w:b/>
          <w:color w:val="000000"/>
          <w:sz w:val="24"/>
        </w:rPr>
        <w:t xml:space="preserve">ТЕМАТИЧЕСКОЕ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7621"/>
        <w:gridCol w:w="704"/>
        <w:gridCol w:w="1128"/>
        <w:gridCol w:w="1165"/>
        <w:gridCol w:w="3007"/>
      </w:tblGrid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621" w:type="dxa"/>
            <w:vMerge w:val="restart"/>
            <w:tcMar>
              <w:top w:w="50" w:type="dxa"/>
              <w:left w:w="100" w:type="dxa"/>
            </w:tcMar>
          </w:tcPr>
          <w:p w:rsidR="00E00028" w:rsidRPr="00507F42" w:rsidRDefault="00E0002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E00028" w:rsidRPr="00507F42" w:rsidRDefault="00E0002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97" w:type="dxa"/>
            <w:gridSpan w:val="3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007" w:type="dxa"/>
            <w:vMerge w:val="restart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Электронные цифровые образовательные ресурсы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028" w:rsidRDefault="00E00028" w:rsidP="00507F42"/>
        </w:tc>
        <w:tc>
          <w:tcPr>
            <w:tcW w:w="7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028" w:rsidRDefault="00E00028" w:rsidP="00507F42"/>
        </w:tc>
        <w:tc>
          <w:tcPr>
            <w:tcW w:w="704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E00028" w:rsidRPr="002332D2" w:rsidRDefault="00E00028" w:rsidP="00507F42">
            <w:pPr>
              <w:spacing w:after="0"/>
              <w:jc w:val="center"/>
              <w:rPr>
                <w:sz w:val="16"/>
              </w:rPr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007" w:type="dxa"/>
            <w:vMerge/>
            <w:tcMar>
              <w:top w:w="50" w:type="dxa"/>
              <w:left w:w="100" w:type="dxa"/>
            </w:tcMar>
          </w:tcPr>
          <w:p w:rsidR="00E00028" w:rsidRDefault="00E00028" w:rsidP="00507F42"/>
        </w:tc>
      </w:tr>
      <w:tr w:rsidR="00507F42" w:rsidRPr="006D19CA" w:rsidTr="00190D57">
        <w:trPr>
          <w:trHeight w:val="144"/>
          <w:tblCellSpacing w:w="20" w:type="nil"/>
          <w:jc w:val="center"/>
        </w:trPr>
        <w:tc>
          <w:tcPr>
            <w:tcW w:w="1433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Default="00E00028" w:rsidP="00190D57">
            <w:pPr>
              <w:spacing w:after="0"/>
              <w:ind w:left="135"/>
              <w:jc w:val="center"/>
            </w:pPr>
          </w:p>
        </w:tc>
      </w:tr>
      <w:tr w:rsidR="00507F42" w:rsidTr="00190D57">
        <w:trPr>
          <w:trHeight w:val="144"/>
          <w:tblCellSpacing w:w="20" w:type="nil"/>
          <w:jc w:val="center"/>
        </w:trPr>
        <w:tc>
          <w:tcPr>
            <w:tcW w:w="1433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Pr="00221D70" w:rsidRDefault="00E00028" w:rsidP="00507F42">
            <w:pPr>
              <w:spacing w:after="0"/>
              <w:ind w:left="135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https://uchebnik.mos.ru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7621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Pr="00E73615" w:rsidRDefault="006D19CA" w:rsidP="00190D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00028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E00028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22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Default="00E00028" w:rsidP="00507F42">
            <w:pPr>
              <w:spacing w:after="0"/>
              <w:ind w:left="135"/>
              <w:jc w:val="center"/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</w:tcPr>
          <w:p w:rsidR="00E00028" w:rsidRDefault="00E00028" w:rsidP="00190D57">
            <w:pPr>
              <w:spacing w:after="0"/>
              <w:ind w:left="135"/>
              <w:jc w:val="center"/>
            </w:pPr>
          </w:p>
        </w:tc>
      </w:tr>
      <w:tr w:rsidR="00E00028" w:rsidRPr="00DB771A" w:rsidTr="00190D57">
        <w:trPr>
          <w:trHeight w:val="144"/>
          <w:tblCellSpacing w:w="20" w:type="nil"/>
          <w:jc w:val="center"/>
        </w:trPr>
        <w:tc>
          <w:tcPr>
            <w:tcW w:w="8334" w:type="dxa"/>
            <w:gridSpan w:val="2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B7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rPr>
                <w:lang w:val="ru-RU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07" w:type="dxa"/>
            <w:tcMar>
              <w:top w:w="50" w:type="dxa"/>
              <w:left w:w="100" w:type="dxa"/>
            </w:tcMar>
            <w:vAlign w:val="center"/>
          </w:tcPr>
          <w:p w:rsidR="00E00028" w:rsidRPr="00DB771A" w:rsidRDefault="00E00028" w:rsidP="00507F42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9B6FDE" w:rsidRDefault="009B6FDE">
      <w:pPr>
        <w:sectPr w:rsidR="009B6FDE" w:rsidSect="0005031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8135"/>
        <w:gridCol w:w="603"/>
        <w:gridCol w:w="1128"/>
        <w:gridCol w:w="1165"/>
        <w:gridCol w:w="2664"/>
      </w:tblGrid>
      <w:tr w:rsidR="00FA09A5" w:rsidTr="00AF4ECC">
        <w:trPr>
          <w:trHeight w:val="144"/>
          <w:tblCellSpacing w:w="20" w:type="nil"/>
          <w:jc w:val="center"/>
        </w:trPr>
        <w:tc>
          <w:tcPr>
            <w:tcW w:w="733" w:type="dxa"/>
            <w:vMerge w:val="restart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8135" w:type="dxa"/>
            <w:vMerge w:val="restart"/>
            <w:tcMar>
              <w:top w:w="50" w:type="dxa"/>
              <w:left w:w="100" w:type="dxa"/>
            </w:tcMar>
          </w:tcPr>
          <w:p w:rsidR="00FA09A5" w:rsidRPr="00507F42" w:rsidRDefault="00FA09A5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FA09A5" w:rsidRPr="00507F42" w:rsidRDefault="00FA09A5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</w:tcPr>
          <w:p w:rsidR="00FA09A5" w:rsidRPr="002332D2" w:rsidRDefault="00FA09A5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FA09A5" w:rsidTr="00AF4ECC">
        <w:trPr>
          <w:trHeight w:val="144"/>
          <w:tblCellSpacing w:w="20" w:type="nil"/>
          <w:jc w:val="center"/>
        </w:trPr>
        <w:tc>
          <w:tcPr>
            <w:tcW w:w="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9A5" w:rsidRDefault="00FA09A5" w:rsidP="00507F42"/>
        </w:tc>
        <w:tc>
          <w:tcPr>
            <w:tcW w:w="8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9A5" w:rsidRDefault="00FA09A5" w:rsidP="00507F42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64" w:type="dxa"/>
            <w:vMerge/>
            <w:tcMar>
              <w:top w:w="50" w:type="dxa"/>
              <w:left w:w="100" w:type="dxa"/>
            </w:tcMar>
          </w:tcPr>
          <w:p w:rsidR="00FA09A5" w:rsidRDefault="00FA09A5" w:rsidP="00507F42"/>
        </w:tc>
      </w:tr>
      <w:tr w:rsidR="00507F42" w:rsidRPr="006D19CA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A09A5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FA09A5" w:rsidRPr="00AF4ECC" w:rsidRDefault="00FA09A5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FA09A5" w:rsidRPr="00E73615" w:rsidRDefault="006D19CA" w:rsidP="00FA09A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FA09A5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FA09A5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FA09A5" w:rsidRPr="00DB771A" w:rsidRDefault="00FA09A5" w:rsidP="00507F4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FA09A5" w:rsidRPr="00DB771A" w:rsidRDefault="00FA09A5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FA09A5" w:rsidRDefault="00FA09A5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FA09A5" w:rsidRDefault="00FA09A5" w:rsidP="00FA09A5">
            <w:pPr>
              <w:spacing w:after="0"/>
              <w:ind w:left="135"/>
              <w:jc w:val="center"/>
            </w:pPr>
          </w:p>
        </w:tc>
      </w:tr>
      <w:tr w:rsidR="00507F42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www.stranamasterov.ru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Элементы графической грамоты.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www.proshkola.ru</w:t>
              </w:r>
            </w:hyperlink>
          </w:p>
        </w:tc>
      </w:tr>
      <w:tr w:rsidR="00AF4ECC" w:rsidRPr="006D19CA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A7F58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AF4ECC" w:rsidRPr="00EA7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uchebnik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mos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www.infourok.ru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2.7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www.stranamasterov.ru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Машины на службе у человека.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http://nachalka.edu.ru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2.9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73615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</w:t>
              </w:r>
            </w:hyperlink>
          </w:p>
        </w:tc>
      </w:tr>
      <w:tr w:rsidR="00AF4ECC" w:rsidRPr="006D19CA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2.10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Pr="00AF4ECC" w:rsidRDefault="00AF4ECC" w:rsidP="00AF4ECC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AF4EC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Pr="00AF4ECC" w:rsidRDefault="00AF4ECC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Pr="00EA7F58" w:rsidRDefault="006D19CA" w:rsidP="009D05F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nachalka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E736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AF4ECC" w:rsidRPr="00EA7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infourok</w:t>
              </w:r>
              <w:r w:rsidR="00AF4ECC" w:rsidRPr="00EA7F5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F4ECC" w:rsidRPr="000F3D8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DB771A" w:rsidRDefault="00AF4ECC" w:rsidP="00AF4EC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DB771A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28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</w:p>
        </w:tc>
      </w:tr>
      <w:tr w:rsidR="00AF4ECC" w:rsidRPr="006D19CA" w:rsidTr="00AF4ECC">
        <w:trPr>
          <w:trHeight w:val="144"/>
          <w:tblCellSpacing w:w="20" w:type="nil"/>
          <w:jc w:val="center"/>
        </w:trPr>
        <w:tc>
          <w:tcPr>
            <w:tcW w:w="14428" w:type="dxa"/>
            <w:gridSpan w:val="6"/>
            <w:tcMar>
              <w:top w:w="50" w:type="dxa"/>
              <w:left w:w="100" w:type="dxa"/>
            </w:tcMar>
            <w:vAlign w:val="center"/>
          </w:tcPr>
          <w:p w:rsidR="00AF4ECC" w:rsidRPr="00221D70" w:rsidRDefault="00AF4ECC" w:rsidP="00AF4ECC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13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  <w:tr w:rsidR="00AF4ECC" w:rsidTr="009D05FE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DB771A" w:rsidRDefault="00AF4ECC" w:rsidP="00AF4EC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 w:rsidRPr="00DB771A"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Итого по разделу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AF4ECC" w:rsidRPr="00DB771A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AF4ECC" w:rsidRDefault="00AF4ECC" w:rsidP="009D05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  <w:tr w:rsidR="00AF4ECC" w:rsidTr="00AF4ECC">
        <w:trPr>
          <w:trHeight w:val="144"/>
          <w:tblCellSpacing w:w="20" w:type="nil"/>
          <w:jc w:val="center"/>
        </w:trPr>
        <w:tc>
          <w:tcPr>
            <w:tcW w:w="8868" w:type="dxa"/>
            <w:gridSpan w:val="2"/>
            <w:tcMar>
              <w:top w:w="50" w:type="dxa"/>
              <w:left w:w="100" w:type="dxa"/>
            </w:tcMar>
            <w:vAlign w:val="center"/>
          </w:tcPr>
          <w:p w:rsidR="00AF4ECC" w:rsidRPr="007C5A49" w:rsidRDefault="00AF4ECC" w:rsidP="00AF4ECC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AF4ECC" w:rsidRPr="007C5A49" w:rsidRDefault="00AF4ECC" w:rsidP="00AF4EC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7C5A4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</w:tcPr>
          <w:p w:rsidR="00AF4ECC" w:rsidRDefault="00AF4ECC" w:rsidP="00AF4ECC">
            <w:pPr>
              <w:spacing w:after="0"/>
              <w:ind w:left="135"/>
              <w:jc w:val="center"/>
            </w:pPr>
          </w:p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7962"/>
        <w:gridCol w:w="831"/>
        <w:gridCol w:w="1128"/>
        <w:gridCol w:w="1165"/>
        <w:gridCol w:w="2678"/>
      </w:tblGrid>
      <w:tr w:rsidR="00E925FD" w:rsidTr="006B3E09">
        <w:trPr>
          <w:trHeight w:val="144"/>
          <w:tblCellSpacing w:w="20" w:type="nil"/>
          <w:jc w:val="center"/>
        </w:trPr>
        <w:tc>
          <w:tcPr>
            <w:tcW w:w="737" w:type="dxa"/>
            <w:vMerge w:val="restart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962" w:type="dxa"/>
            <w:vMerge w:val="restart"/>
            <w:tcMar>
              <w:top w:w="50" w:type="dxa"/>
              <w:left w:w="100" w:type="dxa"/>
            </w:tcMar>
          </w:tcPr>
          <w:p w:rsidR="00E925FD" w:rsidRPr="00507F42" w:rsidRDefault="00E925FD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E925FD" w:rsidRPr="00507F42" w:rsidRDefault="00E925FD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124" w:type="dxa"/>
            <w:gridSpan w:val="3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</w:tcPr>
          <w:p w:rsidR="00E925FD" w:rsidRPr="002332D2" w:rsidRDefault="00E925FD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E925FD" w:rsidTr="006B3E09">
        <w:trPr>
          <w:trHeight w:val="144"/>
          <w:tblCellSpacing w:w="20" w:type="nil"/>
          <w:jc w:val="center"/>
        </w:trPr>
        <w:tc>
          <w:tcPr>
            <w:tcW w:w="7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5FD" w:rsidRDefault="00E925FD" w:rsidP="00507F42"/>
        </w:tc>
        <w:tc>
          <w:tcPr>
            <w:tcW w:w="7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5FD" w:rsidRDefault="00E925FD" w:rsidP="00507F42"/>
        </w:tc>
        <w:tc>
          <w:tcPr>
            <w:tcW w:w="831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ind w:left="135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E925FD" w:rsidRDefault="00E925FD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78" w:type="dxa"/>
            <w:vMerge/>
            <w:tcMar>
              <w:top w:w="50" w:type="dxa"/>
              <w:left w:w="100" w:type="dxa"/>
            </w:tcMar>
          </w:tcPr>
          <w:p w:rsidR="00E925FD" w:rsidRDefault="00E925FD" w:rsidP="00507F42"/>
        </w:tc>
      </w:tr>
      <w:tr w:rsidR="00507F42" w:rsidRPr="006D19CA" w:rsidTr="005D230D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925FD" w:rsidRPr="006D19CA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center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35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5D230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5D230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5D230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5D230D">
              <w:rPr>
                <w:rFonts w:ascii="Times New Roman" w:hAnsi="Times New Roman"/>
                <w:i/>
                <w:color w:val="000000"/>
                <w:sz w:val="20"/>
              </w:rPr>
              <w:t xml:space="preserve"> 2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Default="00507F42" w:rsidP="00507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jc w:val="center"/>
              <w:rPr>
                <w:lang w:val="ru-RU"/>
              </w:rPr>
            </w:pPr>
            <w:hyperlink r:id="rId32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 xml:space="preserve"> 3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RPr="006D19CA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3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4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5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6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7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8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534CA0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0B4D2D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0B4D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0B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</w:tcPr>
          <w:p w:rsidR="00E925FD" w:rsidRPr="00221D70" w:rsidRDefault="006D19CA" w:rsidP="00534CA0">
            <w:pPr>
              <w:spacing w:after="0"/>
              <w:ind w:left="135"/>
              <w:jc w:val="center"/>
              <w:rPr>
                <w:lang w:val="ru-RU"/>
              </w:rPr>
            </w:pPr>
            <w:hyperlink r:id="rId39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79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0B4D2D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0B4D2D">
              <w:rPr>
                <w:rFonts w:ascii="Times New Roman" w:hAnsi="Times New Roman"/>
                <w:i/>
                <w:color w:val="000000"/>
                <w:sz w:val="20"/>
              </w:rPr>
              <w:t xml:space="preserve"> 22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</w:tcPr>
          <w:p w:rsidR="00507F42" w:rsidRDefault="00507F42" w:rsidP="00507F42">
            <w:pPr>
              <w:jc w:val="center"/>
            </w:pPr>
          </w:p>
        </w:tc>
      </w:tr>
      <w:tr w:rsidR="00507F42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Default="00507F42" w:rsidP="00507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6B35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 w:rsidRPr="006B3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6D19CA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40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6B35AB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Pr="006B35AB" w:rsidRDefault="00E925FD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6B35AB">
              <w:rPr>
                <w:rFonts w:ascii="Times New Roman" w:hAnsi="Times New Roman"/>
                <w:i/>
                <w:color w:val="000000"/>
                <w:sz w:val="20"/>
              </w:rPr>
              <w:t xml:space="preserve"> 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RPr="006D19CA" w:rsidTr="006B35AB">
        <w:trPr>
          <w:trHeight w:val="144"/>
          <w:tblCellSpacing w:w="20" w:type="nil"/>
          <w:jc w:val="center"/>
        </w:trPr>
        <w:tc>
          <w:tcPr>
            <w:tcW w:w="14501" w:type="dxa"/>
            <w:gridSpan w:val="6"/>
            <w:tcMar>
              <w:top w:w="50" w:type="dxa"/>
              <w:left w:w="100" w:type="dxa"/>
            </w:tcMar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925FD" w:rsidRPr="00221D70" w:rsidTr="006B3E09">
        <w:trPr>
          <w:trHeight w:val="144"/>
          <w:tblCellSpacing w:w="20" w:type="nil"/>
          <w:jc w:val="center"/>
        </w:trPr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962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E925FD" w:rsidRDefault="00E925FD" w:rsidP="00507F42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E925FD" w:rsidRPr="00221D70" w:rsidRDefault="006D19CA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41">
              <w:r w:rsidR="00E925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925F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25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925FD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07F42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8543CA" w:rsidRDefault="00507F42" w:rsidP="00507F42">
            <w:pPr>
              <w:spacing w:after="0"/>
              <w:ind w:left="135"/>
              <w:jc w:val="right"/>
              <w:rPr>
                <w:i/>
                <w:sz w:val="20"/>
              </w:rPr>
            </w:pPr>
            <w:r w:rsidRPr="008543CA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8543CA" w:rsidRDefault="00507F42" w:rsidP="00507F42">
            <w:pPr>
              <w:spacing w:after="0"/>
              <w:ind w:left="135"/>
              <w:jc w:val="center"/>
              <w:rPr>
                <w:i/>
                <w:sz w:val="20"/>
              </w:rPr>
            </w:pPr>
            <w:r w:rsidRPr="008543CA">
              <w:rPr>
                <w:rFonts w:ascii="Times New Roman" w:hAnsi="Times New Roman"/>
                <w:i/>
                <w:color w:val="000000"/>
                <w:sz w:val="20"/>
              </w:rPr>
              <w:t xml:space="preserve"> 1 </w:t>
            </w:r>
          </w:p>
        </w:tc>
        <w:tc>
          <w:tcPr>
            <w:tcW w:w="4971" w:type="dxa"/>
            <w:gridSpan w:val="3"/>
            <w:tcMar>
              <w:top w:w="50" w:type="dxa"/>
              <w:left w:w="100" w:type="dxa"/>
            </w:tcMar>
            <w:vAlign w:val="center"/>
          </w:tcPr>
          <w:p w:rsidR="00507F42" w:rsidRDefault="00507F42" w:rsidP="00507F42"/>
        </w:tc>
      </w:tr>
      <w:tr w:rsidR="006B3E09" w:rsidTr="006B3E09">
        <w:trPr>
          <w:trHeight w:val="144"/>
          <w:tblCellSpacing w:w="20" w:type="nil"/>
          <w:jc w:val="center"/>
        </w:trPr>
        <w:tc>
          <w:tcPr>
            <w:tcW w:w="8699" w:type="dxa"/>
            <w:gridSpan w:val="2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jc w:val="right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07F42" w:rsidRPr="00A07E0D" w:rsidRDefault="00507F42" w:rsidP="00507F42">
            <w:pPr>
              <w:spacing w:after="0"/>
              <w:ind w:left="135"/>
              <w:jc w:val="center"/>
              <w:rPr>
                <w:b/>
              </w:rPr>
            </w:pPr>
            <w:r w:rsidRPr="00A07E0D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507F42" w:rsidRDefault="00507F42" w:rsidP="00507F42"/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ED2C01" w:rsidRDefault="00693DC4">
      <w:pPr>
        <w:spacing w:after="0"/>
        <w:ind w:left="120"/>
        <w:rPr>
          <w:sz w:val="20"/>
        </w:rPr>
      </w:pPr>
      <w:r w:rsidRPr="00ED2C01">
        <w:rPr>
          <w:rFonts w:ascii="Times New Roman" w:hAnsi="Times New Roman"/>
          <w:b/>
          <w:color w:val="000000"/>
          <w:sz w:val="24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7862"/>
        <w:gridCol w:w="633"/>
        <w:gridCol w:w="1128"/>
        <w:gridCol w:w="1165"/>
        <w:gridCol w:w="2688"/>
      </w:tblGrid>
      <w:tr w:rsidR="00886408" w:rsidTr="0070551C">
        <w:trPr>
          <w:trHeight w:val="144"/>
          <w:tblCellSpacing w:w="20" w:type="nil"/>
          <w:jc w:val="center"/>
        </w:trPr>
        <w:tc>
          <w:tcPr>
            <w:tcW w:w="650" w:type="dxa"/>
            <w:vMerge w:val="restart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862" w:type="dxa"/>
            <w:vMerge w:val="restart"/>
            <w:tcMar>
              <w:top w:w="50" w:type="dxa"/>
              <w:left w:w="100" w:type="dxa"/>
            </w:tcMar>
          </w:tcPr>
          <w:p w:rsidR="00886408" w:rsidRPr="00507F42" w:rsidRDefault="0088640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F42"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 программы</w:t>
            </w:r>
          </w:p>
          <w:p w:rsidR="00886408" w:rsidRPr="00507F42" w:rsidRDefault="00886408" w:rsidP="00507F42">
            <w:pPr>
              <w:pStyle w:val="ae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26" w:type="dxa"/>
            <w:gridSpan w:val="3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688" w:type="dxa"/>
            <w:vMerge w:val="restart"/>
            <w:tcMar>
              <w:top w:w="50" w:type="dxa"/>
              <w:left w:w="100" w:type="dxa"/>
            </w:tcMar>
          </w:tcPr>
          <w:p w:rsidR="00886408" w:rsidRPr="002332D2" w:rsidRDefault="00886408" w:rsidP="00507F42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886408" w:rsidTr="0070551C">
        <w:trPr>
          <w:trHeight w:val="144"/>
          <w:tblCellSpacing w:w="20" w:type="nil"/>
          <w:jc w:val="center"/>
        </w:trPr>
        <w:tc>
          <w:tcPr>
            <w:tcW w:w="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408" w:rsidRDefault="00886408" w:rsidP="00507F42"/>
        </w:tc>
        <w:tc>
          <w:tcPr>
            <w:tcW w:w="7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408" w:rsidRDefault="00886408" w:rsidP="00507F42"/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2688" w:type="dxa"/>
            <w:vMerge/>
            <w:tcMar>
              <w:top w:w="50" w:type="dxa"/>
              <w:left w:w="100" w:type="dxa"/>
            </w:tcMar>
          </w:tcPr>
          <w:p w:rsidR="00886408" w:rsidRDefault="00886408" w:rsidP="00507F42"/>
        </w:tc>
      </w:tr>
      <w:tr w:rsidR="00507F42" w:rsidRPr="006D19CA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86408" w:rsidRPr="006D19CA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/20/04"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886408" w:rsidP="00507F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6D19CA" w:rsidP="00507F42">
            <w:pPr>
              <w:spacing w:after="0"/>
              <w:rPr>
                <w:lang w:val="ru-RU"/>
              </w:rPr>
            </w:pPr>
            <w:hyperlink r:id="rId42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6D19CA" w:rsidP="00507F42">
            <w:pPr>
              <w:spacing w:after="0"/>
              <w:ind w:left="135"/>
              <w:rPr>
                <w:lang w:val="ru-RU"/>
              </w:rPr>
            </w:pPr>
            <w:hyperlink r:id="rId43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i/>
                <w:color w:val="000000"/>
                <w:sz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B33513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B33513"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Default="00507F42" w:rsidP="00507F42">
            <w:pPr>
              <w:spacing w:after="0"/>
              <w:ind w:left="135"/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6D19CA" w:rsidP="00507F42">
            <w:pPr>
              <w:spacing w:after="0"/>
              <w:jc w:val="center"/>
              <w:rPr>
                <w:lang w:val="ru-RU"/>
              </w:rPr>
            </w:pPr>
            <w:hyperlink r:id="rId44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6D19CA" w:rsidP="00507F42">
            <w:pPr>
              <w:spacing w:after="0"/>
              <w:jc w:val="center"/>
              <w:rPr>
                <w:lang w:val="ru-RU"/>
              </w:rPr>
            </w:pPr>
            <w:hyperlink r:id="rId45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6D19CA" w:rsidP="00507F42">
            <w:pPr>
              <w:spacing w:after="0"/>
              <w:jc w:val="center"/>
              <w:rPr>
                <w:lang w:val="ru-RU"/>
              </w:rPr>
            </w:pPr>
            <w:hyperlink r:id="rId46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6D19CA" w:rsidP="00507F42">
            <w:pPr>
              <w:spacing w:after="0"/>
              <w:jc w:val="center"/>
              <w:rPr>
                <w:lang w:val="ru-RU"/>
              </w:rPr>
            </w:pPr>
            <w:hyperlink r:id="rId47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 w:rsidRPr="00A7697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Pr="00221D70" w:rsidRDefault="006D19CA" w:rsidP="00507F42">
            <w:pPr>
              <w:spacing w:after="0"/>
              <w:jc w:val="center"/>
              <w:rPr>
                <w:lang w:val="ru-RU"/>
              </w:rPr>
            </w:pPr>
            <w:hyperlink r:id="rId48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Pr="00221D70" w:rsidRDefault="00886408" w:rsidP="00507F42">
            <w:pPr>
              <w:spacing w:after="0"/>
              <w:jc w:val="both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221D70" w:rsidRDefault="006D19CA" w:rsidP="00886408">
            <w:pPr>
              <w:spacing w:after="0"/>
              <w:jc w:val="center"/>
              <w:rPr>
                <w:lang w:val="ru-RU"/>
              </w:rPr>
            </w:pPr>
            <w:hyperlink r:id="rId49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  <w:vAlign w:val="center"/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i/>
                <w:sz w:val="20"/>
                <w:szCs w:val="20"/>
              </w:rPr>
            </w:pPr>
            <w:r w:rsidRPr="00A7697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 w:rsidRPr="00A76978">
              <w:rPr>
                <w:i/>
                <w:sz w:val="20"/>
                <w:szCs w:val="20"/>
                <w:lang w:val="ru-RU"/>
              </w:rPr>
              <w:t>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:rsidR="00886408" w:rsidRDefault="00886408" w:rsidP="00507F42">
            <w:pPr>
              <w:spacing w:after="0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507F42" w:rsidRPr="006D19CA" w:rsidTr="0070551C">
        <w:trPr>
          <w:trHeight w:val="144"/>
          <w:tblCellSpacing w:w="20" w:type="nil"/>
          <w:jc w:val="center"/>
        </w:trPr>
        <w:tc>
          <w:tcPr>
            <w:tcW w:w="14126" w:type="dxa"/>
            <w:gridSpan w:val="6"/>
            <w:tcMar>
              <w:top w:w="50" w:type="dxa"/>
              <w:left w:w="100" w:type="dxa"/>
            </w:tcMar>
            <w:vAlign w:val="center"/>
          </w:tcPr>
          <w:p w:rsidR="00507F42" w:rsidRPr="00221D70" w:rsidRDefault="00507F42" w:rsidP="00507F42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650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Проверочная работа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221D70" w:rsidRDefault="006D19CA" w:rsidP="00507F42">
            <w:pPr>
              <w:spacing w:after="0"/>
              <w:ind w:left="135"/>
              <w:jc w:val="center"/>
              <w:rPr>
                <w:lang w:val="ru-RU"/>
              </w:rPr>
            </w:pPr>
            <w:hyperlink r:id="rId50">
              <w:r w:rsidR="008864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64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64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6408" w:rsidRPr="00221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i/>
                <w:sz w:val="20"/>
                <w:szCs w:val="20"/>
              </w:rPr>
            </w:pPr>
            <w:r w:rsidRPr="00A7697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 w:rsidRPr="00A76978">
              <w:rPr>
                <w:i/>
                <w:sz w:val="20"/>
                <w:szCs w:val="20"/>
                <w:lang w:val="ru-RU"/>
              </w:rPr>
              <w:t>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886408" w:rsidRPr="00221D70" w:rsidTr="0070551C">
        <w:trPr>
          <w:trHeight w:val="144"/>
          <w:tblCellSpacing w:w="20" w:type="nil"/>
          <w:jc w:val="center"/>
        </w:trPr>
        <w:tc>
          <w:tcPr>
            <w:tcW w:w="8512" w:type="dxa"/>
            <w:gridSpan w:val="2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0"/>
                <w:szCs w:val="20"/>
                <w:lang w:val="ru-RU"/>
              </w:rPr>
            </w:pPr>
            <w:r w:rsidRPr="00221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3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34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886408" w:rsidRPr="00A76978" w:rsidRDefault="00886408" w:rsidP="00507F42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</w:tc>
      </w:tr>
    </w:tbl>
    <w:p w:rsidR="009B6FDE" w:rsidRDefault="009B6FDE">
      <w:pPr>
        <w:sectPr w:rsidR="009B6FDE" w:rsidSect="00ED2C01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9B6FDE">
      <w:pPr>
        <w:sectPr w:rsidR="009B6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FDE" w:rsidRDefault="00693DC4" w:rsidP="006B6F0D">
      <w:pPr>
        <w:spacing w:after="0"/>
        <w:ind w:left="120"/>
      </w:pPr>
      <w:bookmarkStart w:id="7" w:name="block-603104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782"/>
        <w:gridCol w:w="948"/>
        <w:gridCol w:w="1159"/>
        <w:gridCol w:w="1165"/>
        <w:gridCol w:w="1347"/>
        <w:gridCol w:w="2221"/>
      </w:tblGrid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782" w:type="dxa"/>
            <w:vMerge w:val="restart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6B6F0D" w:rsidRPr="002332D2" w:rsidRDefault="006B6F0D" w:rsidP="006B6F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2" w:type="dxa"/>
            <w:gridSpan w:val="3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6B6F0D" w:rsidRPr="002332D2" w:rsidRDefault="006B6F0D" w:rsidP="006B6F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Default="006B6F0D" w:rsidP="006B6F0D"/>
        </w:tc>
        <w:tc>
          <w:tcPr>
            <w:tcW w:w="6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Default="006B6F0D" w:rsidP="006B6F0D"/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Default="006B6F0D" w:rsidP="006B6F0D">
            <w:pPr>
              <w:spacing w:after="0"/>
              <w:ind w:left="135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Default="006B6F0D" w:rsidP="004B3515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Default="006B6F0D" w:rsidP="004B3515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F0D" w:rsidRDefault="006B6F0D" w:rsidP="006B6F0D"/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CE276A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CE276A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CE276A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бумаги. (</w:t>
            </w:r>
            <w:proofErr w:type="spellStart"/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Cоставление</w:t>
            </w:r>
            <w:proofErr w:type="spellEnd"/>
            <w:r w:rsidRPr="004B3515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композиций из несложной сложенной детали)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B6F0D" w:rsidRPr="004B3515" w:rsidRDefault="00FE3C44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E3C44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E3C44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Резаная аппликация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F736DC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82" w:type="dxa"/>
            <w:tcMar>
              <w:top w:w="50" w:type="dxa"/>
              <w:left w:w="100" w:type="dxa"/>
            </w:tcMar>
          </w:tcPr>
          <w:p w:rsidR="006B6F0D" w:rsidRPr="004B3515" w:rsidRDefault="006B6F0D" w:rsidP="001C2A4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B6F0D" w:rsidRPr="004B3515" w:rsidRDefault="00F736DC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F0D" w:rsidTr="001C2A47">
        <w:trPr>
          <w:trHeight w:val="144"/>
          <w:tblCellSpacing w:w="20" w:type="nil"/>
          <w:jc w:val="center"/>
        </w:trPr>
        <w:tc>
          <w:tcPr>
            <w:tcW w:w="7469" w:type="dxa"/>
            <w:gridSpan w:val="2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6B6F0D" w:rsidRPr="004B3515" w:rsidRDefault="006B6F0D" w:rsidP="004B351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6FDE" w:rsidRDefault="009B6FDE">
      <w:pPr>
        <w:sectPr w:rsidR="009B6FDE" w:rsidSect="00A45C4F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69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7176"/>
        <w:gridCol w:w="738"/>
        <w:gridCol w:w="1131"/>
        <w:gridCol w:w="1165"/>
        <w:gridCol w:w="1347"/>
        <w:gridCol w:w="2221"/>
      </w:tblGrid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7176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4E2A98" w:rsidRPr="002332D2" w:rsidRDefault="004E2A98" w:rsidP="004E2A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3" w:type="dxa"/>
            <w:gridSpan w:val="3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</w:tcPr>
          <w:p w:rsidR="004E2A98" w:rsidRPr="004B3515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7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567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76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8194" w:type="dxa"/>
            <w:gridSpan w:val="2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A98" w:rsidRDefault="004E2A98" w:rsidP="004E2A98"/>
        </w:tc>
      </w:tr>
    </w:tbl>
    <w:p w:rsidR="009B6FDE" w:rsidRDefault="009B6FDE">
      <w:pPr>
        <w:sectPr w:rsidR="009B6FDE" w:rsidSect="004E2A9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69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6081"/>
        <w:gridCol w:w="861"/>
        <w:gridCol w:w="1474"/>
        <w:gridCol w:w="1165"/>
        <w:gridCol w:w="1324"/>
        <w:gridCol w:w="2873"/>
      </w:tblGrid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081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4E2A98" w:rsidRPr="002332D2" w:rsidRDefault="004E2A98" w:rsidP="004E2A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00" w:type="dxa"/>
            <w:gridSpan w:val="3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24" w:type="dxa"/>
            <w:vMerge w:val="restart"/>
            <w:tcMar>
              <w:top w:w="50" w:type="dxa"/>
              <w:left w:w="100" w:type="dxa"/>
            </w:tcMar>
          </w:tcPr>
          <w:p w:rsidR="004E2A98" w:rsidRPr="004B3515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60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86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/713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6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7"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/713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/89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519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519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/067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4226"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/067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4226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/140524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/140524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/1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0065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0065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5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9725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9725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/589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0115"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/589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0115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221D70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/1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92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981"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21D70">
              <w:rPr>
                <w:rFonts w:ascii="Times New Roman" w:hAnsi="Times New Roman"/>
                <w:color w:val="0000FF"/>
                <w:u w:val="single"/>
                <w:lang w:val="ru-RU"/>
              </w:rPr>
              <w:t>981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221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/302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0704"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/302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0704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5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16"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/8302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69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/8302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/63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74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/19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caeea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5"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/19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caeea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41333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7"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41333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/5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174679"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174679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/8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98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179"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19427"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19427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94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dc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1"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/430736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/430736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/3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050"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76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609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609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ff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68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bec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proofErr w:type="spellEnd"/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4472846"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4472846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cad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08"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cad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D19C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81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192" w:type="dxa"/>
            <w:gridSpan w:val="2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A98" w:rsidRDefault="004E2A98" w:rsidP="004E2A98"/>
        </w:tc>
      </w:tr>
    </w:tbl>
    <w:p w:rsidR="009B6FDE" w:rsidRDefault="009B6FDE">
      <w:pPr>
        <w:sectPr w:rsidR="009B6FDE" w:rsidSect="004E2A9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Default="0069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6781"/>
        <w:gridCol w:w="603"/>
        <w:gridCol w:w="1128"/>
        <w:gridCol w:w="1165"/>
        <w:gridCol w:w="1310"/>
        <w:gridCol w:w="2873"/>
      </w:tblGrid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781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Тема урока</w:t>
            </w:r>
          </w:p>
          <w:p w:rsidR="004E2A98" w:rsidRPr="002332D2" w:rsidRDefault="004E2A98" w:rsidP="004E2A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2332D2">
              <w:rPr>
                <w:rFonts w:ascii="Times New Roman" w:hAnsi="Times New Roman" w:cs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10" w:type="dxa"/>
            <w:vMerge w:val="restart"/>
            <w:tcMar>
              <w:top w:w="50" w:type="dxa"/>
              <w:left w:w="100" w:type="dxa"/>
            </w:tcMar>
          </w:tcPr>
          <w:p w:rsidR="004E2A98" w:rsidRPr="004B3515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3515">
              <w:rPr>
                <w:rFonts w:ascii="Times New Roman" w:hAnsi="Times New Roman" w:cs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</w:tcPr>
          <w:p w:rsidR="004E2A98" w:rsidRPr="002332D2" w:rsidRDefault="004E2A98" w:rsidP="004E2A98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71E8A">
              <w:rPr>
                <w:rFonts w:ascii="Times New Roman" w:hAnsi="Times New Roman" w:cs="Times New Roman"/>
                <w:b/>
                <w:color w:val="000000"/>
                <w:sz w:val="16"/>
              </w:rPr>
              <w:t>Электронные цифровые образовательные ресурсы</w:t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6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jc w:val="center"/>
            </w:pPr>
            <w:r w:rsidRPr="002332D2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98" w:rsidRDefault="004E2A98" w:rsidP="004E2A98"/>
        </w:tc>
      </w:tr>
      <w:tr w:rsidR="004E2A98" w:rsidRPr="006D19CA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ec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351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bda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D19CA" w:rsidRPr="006D19C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AE3968">
              <w:rPr>
                <w:rFonts w:ascii="Times New Roman" w:hAnsi="Times New Roman"/>
                <w:color w:val="0000FF"/>
                <w:u w:val="single"/>
                <w:lang w:val="ru-RU"/>
              </w:rPr>
              <w:t>351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bda</w:t>
            </w:r>
            <w:proofErr w:type="spellEnd"/>
            <w:r w:rsidR="006D19C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1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2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3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/11599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4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/9976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5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/341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6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7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8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59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9152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0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1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2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3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/6929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2A98" w:rsidRPr="00AE396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6D19CA" w:rsidP="004E2A98">
            <w:pPr>
              <w:spacing w:after="0"/>
              <w:ind w:left="135"/>
              <w:rPr>
                <w:lang w:val="ru-RU"/>
              </w:rPr>
            </w:pPr>
            <w:hyperlink r:id="rId64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5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6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2A98" w:rsidRPr="00AE396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AE3968" w:rsidRDefault="006D19CA" w:rsidP="004E2A98">
            <w:pPr>
              <w:spacing w:after="0"/>
              <w:ind w:left="135"/>
              <w:rPr>
                <w:lang w:val="ru-RU"/>
              </w:rPr>
            </w:pPr>
            <w:hyperlink r:id="rId67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E2A98" w:rsidRPr="00AE3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8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2A98" w:rsidRP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4E2A98" w:rsidRDefault="006D19CA" w:rsidP="004E2A98">
            <w:pPr>
              <w:spacing w:after="0"/>
              <w:ind w:left="135"/>
            </w:pPr>
            <w:hyperlink r:id="rId69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="004E2A98" w:rsidRPr="004E2A98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E2A98" w:rsidRPr="00531ED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Pr="00AE3968" w:rsidRDefault="004E2A98" w:rsidP="004E2A98">
            <w:pPr>
              <w:spacing w:after="0"/>
              <w:ind w:left="135"/>
              <w:jc w:val="both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Pr="00531ED8" w:rsidRDefault="006D19CA" w:rsidP="004E2A98">
            <w:pPr>
              <w:spacing w:after="0"/>
              <w:ind w:left="135"/>
            </w:pPr>
            <w:hyperlink r:id="rId70">
              <w:r w:rsidR="004E2A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E2A98" w:rsidRPr="00531ED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E2A98" w:rsidRPr="00531E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E2A98" w:rsidRPr="00531E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E2A98" w:rsidRPr="00531ED8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E2A98" w:rsidRPr="00531ED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4E2A9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E2A98" w:rsidRPr="00531ED8">
                <w:rPr>
                  <w:rFonts w:ascii="Times New Roman" w:hAnsi="Times New Roman"/>
                  <w:color w:val="0000FF"/>
                  <w:u w:val="single"/>
                </w:rPr>
                <w:t>953</w:t>
              </w:r>
            </w:hyperlink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81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Проверочная работа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</w:tcPr>
          <w:p w:rsidR="004E2A98" w:rsidRDefault="004E2A98" w:rsidP="004E2A98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</w:pPr>
          </w:p>
        </w:tc>
      </w:tr>
      <w:tr w:rsidR="004E2A98" w:rsidTr="004E2A98">
        <w:trPr>
          <w:trHeight w:val="144"/>
          <w:tblCellSpacing w:w="20" w:type="nil"/>
          <w:jc w:val="center"/>
        </w:trPr>
        <w:tc>
          <w:tcPr>
            <w:tcW w:w="7564" w:type="dxa"/>
            <w:gridSpan w:val="2"/>
            <w:tcMar>
              <w:top w:w="50" w:type="dxa"/>
              <w:left w:w="100" w:type="dxa"/>
            </w:tcMar>
            <w:vAlign w:val="center"/>
          </w:tcPr>
          <w:p w:rsidR="004E2A98" w:rsidRPr="00AE3968" w:rsidRDefault="004E2A98" w:rsidP="004E2A98">
            <w:pPr>
              <w:spacing w:after="0"/>
              <w:ind w:left="135"/>
              <w:rPr>
                <w:lang w:val="ru-RU"/>
              </w:rPr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 w:rsidRPr="00AE3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E2A98" w:rsidRDefault="004E2A98" w:rsidP="004E2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A98" w:rsidRDefault="004E2A98" w:rsidP="004E2A98"/>
        </w:tc>
      </w:tr>
    </w:tbl>
    <w:p w:rsidR="009B6FDE" w:rsidRDefault="009B6FDE">
      <w:pPr>
        <w:sectPr w:rsidR="009B6FDE" w:rsidSect="004E2A9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B6FDE" w:rsidRPr="00D80B41" w:rsidRDefault="00D80B41" w:rsidP="00D80B41">
      <w:pPr>
        <w:tabs>
          <w:tab w:val="left" w:pos="2304"/>
        </w:tabs>
        <w:sectPr w:rsidR="009B6FDE" w:rsidRPr="00D80B4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lastRenderedPageBreak/>
        <w:tab/>
      </w:r>
    </w:p>
    <w:p w:rsidR="009B6FDE" w:rsidRPr="00AE3968" w:rsidRDefault="009B6FDE">
      <w:pPr>
        <w:rPr>
          <w:lang w:val="ru-RU"/>
        </w:rPr>
        <w:sectPr w:rsidR="009B6FDE" w:rsidRPr="00AE3968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60310448"/>
      <w:bookmarkEnd w:id="7"/>
    </w:p>
    <w:bookmarkEnd w:id="8"/>
    <w:p w:rsidR="00693DC4" w:rsidRPr="00AE3968" w:rsidRDefault="00693DC4">
      <w:pPr>
        <w:rPr>
          <w:lang w:val="ru-RU"/>
        </w:rPr>
      </w:pPr>
    </w:p>
    <w:sectPr w:rsidR="00693DC4" w:rsidRPr="00AE39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6FDE"/>
    <w:rsid w:val="0005031F"/>
    <w:rsid w:val="00084E65"/>
    <w:rsid w:val="000B4D2D"/>
    <w:rsid w:val="00190D57"/>
    <w:rsid w:val="001C2A47"/>
    <w:rsid w:val="00221D70"/>
    <w:rsid w:val="002332D2"/>
    <w:rsid w:val="003471E8"/>
    <w:rsid w:val="00390C0F"/>
    <w:rsid w:val="003F14DF"/>
    <w:rsid w:val="004B3515"/>
    <w:rsid w:val="004E2A98"/>
    <w:rsid w:val="00507F42"/>
    <w:rsid w:val="00531ED8"/>
    <w:rsid w:val="00534CA0"/>
    <w:rsid w:val="00547DD8"/>
    <w:rsid w:val="005817CB"/>
    <w:rsid w:val="005D230D"/>
    <w:rsid w:val="005D2B28"/>
    <w:rsid w:val="0061628E"/>
    <w:rsid w:val="00693DC4"/>
    <w:rsid w:val="006B35AB"/>
    <w:rsid w:val="006B3E09"/>
    <w:rsid w:val="006B6F0D"/>
    <w:rsid w:val="006D19CA"/>
    <w:rsid w:val="0070551C"/>
    <w:rsid w:val="007C5A49"/>
    <w:rsid w:val="008543CA"/>
    <w:rsid w:val="00886408"/>
    <w:rsid w:val="009B6FDE"/>
    <w:rsid w:val="009D05FE"/>
    <w:rsid w:val="00A07E0D"/>
    <w:rsid w:val="00A45C4F"/>
    <w:rsid w:val="00A76978"/>
    <w:rsid w:val="00AB314B"/>
    <w:rsid w:val="00AE3968"/>
    <w:rsid w:val="00AF4ECC"/>
    <w:rsid w:val="00B02480"/>
    <w:rsid w:val="00B059EA"/>
    <w:rsid w:val="00B33513"/>
    <w:rsid w:val="00B71E8A"/>
    <w:rsid w:val="00BB3447"/>
    <w:rsid w:val="00BC2195"/>
    <w:rsid w:val="00CE276A"/>
    <w:rsid w:val="00D80B41"/>
    <w:rsid w:val="00DB771A"/>
    <w:rsid w:val="00E00028"/>
    <w:rsid w:val="00E848F2"/>
    <w:rsid w:val="00E925FD"/>
    <w:rsid w:val="00EA7F58"/>
    <w:rsid w:val="00ED2C01"/>
    <w:rsid w:val="00F736DC"/>
    <w:rsid w:val="00FA09A5"/>
    <w:rsid w:val="00FE3C44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A4E28-6CA3-4D43-9B7E-FA308F03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390C0F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390C0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ranamasterov.ru" TargetMode="External"/><Relationship Id="rId21" Type="http://schemas.openxmlformats.org/officeDocument/2006/relationships/hyperlink" Target="https://uchebnik.mos.ru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63" Type="http://schemas.openxmlformats.org/officeDocument/2006/relationships/hyperlink" Target="https://m.edsoo.ru/6929ee2c" TargetMode="External"/><Relationship Id="rId68" Type="http://schemas.openxmlformats.org/officeDocument/2006/relationships/hyperlink" Target="https://m.edsoo.ru/a75d3c7f" TargetMode="External"/><Relationship Id="rId7" Type="http://schemas.openxmlformats.org/officeDocument/2006/relationships/hyperlink" Target="http://www.stranamasterov.ru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uchebnik.mos.ru" TargetMode="External"/><Relationship Id="rId29" Type="http://schemas.openxmlformats.org/officeDocument/2006/relationships/hyperlink" Target="http://nachalka.edu.ru" TargetMode="External"/><Relationship Id="rId11" Type="http://schemas.openxmlformats.org/officeDocument/2006/relationships/hyperlink" Target="http://www.infourok.ru" TargetMode="External"/><Relationship Id="rId24" Type="http://schemas.openxmlformats.org/officeDocument/2006/relationships/hyperlink" Target="https://uchebnik.mos.ru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53" Type="http://schemas.openxmlformats.org/officeDocument/2006/relationships/hyperlink" Target="https://m.edsoo.ru/11599dcf" TargetMode="External"/><Relationship Id="rId58" Type="http://schemas.openxmlformats.org/officeDocument/2006/relationships/hyperlink" Target="https://m.edsoo.ru/c3d5b73e" TargetMode="External"/><Relationship Id="rId66" Type="http://schemas.openxmlformats.org/officeDocument/2006/relationships/hyperlink" Target="https://m.edsoo.ru/f05deee5" TargetMode="External"/><Relationship Id="rId5" Type="http://schemas.openxmlformats.org/officeDocument/2006/relationships/hyperlink" Target="http://www.stranamasterov.ru" TargetMode="External"/><Relationship Id="rId61" Type="http://schemas.openxmlformats.org/officeDocument/2006/relationships/hyperlink" Target="https://m.edsoo.ru/90a79dd6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://www.proshkola.ru" TargetMode="External"/><Relationship Id="rId27" Type="http://schemas.openxmlformats.org/officeDocument/2006/relationships/hyperlink" Target="http://nachalka.edu.ru" TargetMode="External"/><Relationship Id="rId30" Type="http://schemas.openxmlformats.org/officeDocument/2006/relationships/hyperlink" Target="http://www.infourok.ru" TargetMode="External"/><Relationship Id="rId35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56" Type="http://schemas.openxmlformats.org/officeDocument/2006/relationships/hyperlink" Target="https://m.edsoo.ru/ceccf420" TargetMode="External"/><Relationship Id="rId64" Type="http://schemas.openxmlformats.org/officeDocument/2006/relationships/hyperlink" Target="https://m.edsoo.ru/26725911" TargetMode="External"/><Relationship Id="rId69" Type="http://schemas.openxmlformats.org/officeDocument/2006/relationships/hyperlink" Target="https://m.edsoo.ru/dccd97ad" TargetMode="External"/><Relationship Id="rId8" Type="http://schemas.openxmlformats.org/officeDocument/2006/relationships/hyperlink" Target="https://uchebnik.mos.ru" TargetMode="External"/><Relationship Id="rId51" Type="http://schemas.openxmlformats.org/officeDocument/2006/relationships/hyperlink" Target="https://m.edsoo.ru/a74007c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www.stranamasterov.ru" TargetMode="External"/><Relationship Id="rId17" Type="http://schemas.openxmlformats.org/officeDocument/2006/relationships/hyperlink" Target="http://www.infourok.ru" TargetMode="External"/><Relationship Id="rId25" Type="http://schemas.openxmlformats.org/officeDocument/2006/relationships/hyperlink" Target="http://www.infourok.ru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59" Type="http://schemas.openxmlformats.org/officeDocument/2006/relationships/hyperlink" Target="https://m.edsoo.ru/d4ef9152" TargetMode="External"/><Relationship Id="rId67" Type="http://schemas.openxmlformats.org/officeDocument/2006/relationships/hyperlink" Target="https://m.edsoo.ru/6888977" TargetMode="External"/><Relationship Id="rId20" Type="http://schemas.openxmlformats.org/officeDocument/2006/relationships/hyperlink" Target="http://www.stranamasterov.ru" TargetMode="External"/><Relationship Id="rId41" Type="http://schemas.openxmlformats.org/officeDocument/2006/relationships/hyperlink" Target="https://lesson.edu.ru/20/03" TargetMode="External"/><Relationship Id="rId54" Type="http://schemas.openxmlformats.org/officeDocument/2006/relationships/hyperlink" Target="https://m.edsoo.ru/9976e9e2" TargetMode="External"/><Relationship Id="rId62" Type="http://schemas.openxmlformats.org/officeDocument/2006/relationships/hyperlink" Target="https://m.edsoo.ru/0af65b52" TargetMode="External"/><Relationship Id="rId70" Type="http://schemas.openxmlformats.org/officeDocument/2006/relationships/hyperlink" Target="https://m.edsoo.ru/23d6c953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://nachalka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57" Type="http://schemas.openxmlformats.org/officeDocument/2006/relationships/hyperlink" Target="https://m.edsoo.ru/52a8a4f9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52" Type="http://schemas.openxmlformats.org/officeDocument/2006/relationships/hyperlink" Target="https://m.edsoo.ru/e2322cd2" TargetMode="External"/><Relationship Id="rId60" Type="http://schemas.openxmlformats.org/officeDocument/2006/relationships/hyperlink" Target="https://m.edsoo.ru/d51dd163" TargetMode="External"/><Relationship Id="rId65" Type="http://schemas.openxmlformats.org/officeDocument/2006/relationships/hyperlink" Target="https://m.edsoo.ru/ea8eeadb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proshkola.ru" TargetMode="External"/><Relationship Id="rId13" Type="http://schemas.openxmlformats.org/officeDocument/2006/relationships/hyperlink" Target="http://nachalka.edu.ru" TargetMode="External"/><Relationship Id="rId18" Type="http://schemas.openxmlformats.org/officeDocument/2006/relationships/hyperlink" Target="http://www.stranamasterov.ru" TargetMode="External"/><Relationship Id="rId39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m.edsoo.ru/341c8a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11775</Words>
  <Characters>67123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54</cp:revision>
  <dcterms:created xsi:type="dcterms:W3CDTF">2025-08-31T13:51:00Z</dcterms:created>
  <dcterms:modified xsi:type="dcterms:W3CDTF">2025-11-10T08:56:00Z</dcterms:modified>
</cp:coreProperties>
</file>